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C67" w:rsidRPr="000E0145" w:rsidRDefault="00E37C67" w:rsidP="00E37C67">
      <w:pPr>
        <w:spacing w:line="360" w:lineRule="auto"/>
        <w:jc w:val="center"/>
        <w:rPr>
          <w:rFonts w:ascii="Calibri" w:eastAsia="宋体" w:hAnsi="Calibri" w:cs="黑体"/>
          <w:sz w:val="24"/>
        </w:rPr>
      </w:pPr>
      <w:r>
        <w:rPr>
          <w:rFonts w:ascii="Calibri" w:eastAsia="宋体" w:hAnsi="Calibri" w:cs="黑体" w:hint="eastAsia"/>
          <w:b/>
          <w:bCs/>
          <w:sz w:val="28"/>
          <w:szCs w:val="28"/>
        </w:rPr>
        <w:t>2016</w:t>
      </w:r>
      <w:r>
        <w:rPr>
          <w:rFonts w:ascii="Calibri" w:eastAsia="宋体" w:hAnsi="Calibri" w:cs="黑体" w:hint="eastAsia"/>
          <w:b/>
          <w:bCs/>
          <w:sz w:val="28"/>
          <w:szCs w:val="28"/>
        </w:rPr>
        <w:t>年</w:t>
      </w:r>
      <w:r w:rsidRPr="00AA177E">
        <w:rPr>
          <w:rFonts w:ascii="Calibri" w:eastAsia="宋体" w:hAnsi="Calibri" w:cs="黑体" w:hint="eastAsia"/>
          <w:b/>
          <w:bCs/>
          <w:sz w:val="28"/>
          <w:szCs w:val="28"/>
        </w:rPr>
        <w:t>中国</w:t>
      </w:r>
      <w:r w:rsidRPr="00AA177E">
        <w:rPr>
          <w:rFonts w:ascii="Calibri" w:eastAsia="宋体" w:hAnsi="Calibri" w:cs="黑体" w:hint="eastAsia"/>
          <w:b/>
          <w:bCs/>
          <w:sz w:val="28"/>
          <w:szCs w:val="28"/>
        </w:rPr>
        <w:t>MB</w:t>
      </w:r>
      <w:bookmarkStart w:id="0" w:name="_GoBack"/>
      <w:bookmarkEnd w:id="0"/>
      <w:r w:rsidRPr="00AA177E">
        <w:rPr>
          <w:rFonts w:ascii="Calibri" w:eastAsia="宋体" w:hAnsi="Calibri" w:cs="黑体" w:hint="eastAsia"/>
          <w:b/>
          <w:bCs/>
          <w:sz w:val="28"/>
          <w:szCs w:val="28"/>
        </w:rPr>
        <w:t>A</w:t>
      </w:r>
      <w:r w:rsidRPr="00AA177E">
        <w:rPr>
          <w:rFonts w:ascii="Calibri" w:eastAsia="宋体" w:hAnsi="Calibri" w:cs="黑体" w:hint="eastAsia"/>
          <w:b/>
          <w:bCs/>
          <w:sz w:val="28"/>
          <w:szCs w:val="28"/>
        </w:rPr>
        <w:t>校友创业企业新</w:t>
      </w:r>
      <w:r>
        <w:rPr>
          <w:rFonts w:ascii="Calibri" w:eastAsia="宋体" w:hAnsi="Calibri" w:cs="黑体" w:hint="eastAsia"/>
          <w:b/>
          <w:bCs/>
          <w:sz w:val="28"/>
          <w:szCs w:val="28"/>
        </w:rPr>
        <w:t>星</w:t>
      </w:r>
    </w:p>
    <w:tbl>
      <w:tblPr>
        <w:tblStyle w:val="a5"/>
        <w:tblW w:w="9073" w:type="dxa"/>
        <w:jc w:val="center"/>
        <w:tblLayout w:type="fixed"/>
        <w:tblLook w:val="0000" w:firstRow="0" w:lastRow="0" w:firstColumn="0" w:lastColumn="0" w:noHBand="0" w:noVBand="0"/>
      </w:tblPr>
      <w:tblGrid>
        <w:gridCol w:w="2369"/>
        <w:gridCol w:w="2322"/>
        <w:gridCol w:w="1264"/>
        <w:gridCol w:w="1586"/>
        <w:gridCol w:w="1532"/>
      </w:tblGrid>
      <w:tr w:rsidR="00E37C67" w:rsidRPr="00FE32C7" w:rsidTr="00E67399">
        <w:trPr>
          <w:trHeight w:val="921"/>
          <w:jc w:val="center"/>
        </w:trPr>
        <w:tc>
          <w:tcPr>
            <w:tcW w:w="2369" w:type="dxa"/>
          </w:tcPr>
          <w:p w:rsidR="00E37C67" w:rsidRPr="00FE32C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MBA培养院校</w:t>
            </w:r>
          </w:p>
        </w:tc>
        <w:tc>
          <w:tcPr>
            <w:tcW w:w="3586" w:type="dxa"/>
            <w:gridSpan w:val="2"/>
          </w:tcPr>
          <w:p w:rsidR="00E37C67" w:rsidRPr="00FE32C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86" w:type="dxa"/>
          </w:tcPr>
          <w:p w:rsidR="00E37C67" w:rsidRPr="00FE32C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学习时间</w:t>
            </w:r>
          </w:p>
        </w:tc>
        <w:tc>
          <w:tcPr>
            <w:tcW w:w="1532" w:type="dxa"/>
          </w:tcPr>
          <w:p w:rsidR="00E37C67" w:rsidRPr="00FE32C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E37C67" w:rsidRPr="000E0145" w:rsidTr="00E67399">
        <w:trPr>
          <w:trHeight w:val="832"/>
          <w:jc w:val="center"/>
        </w:trPr>
        <w:tc>
          <w:tcPr>
            <w:tcW w:w="2369" w:type="dxa"/>
          </w:tcPr>
          <w:p w:rsidR="00E37C67" w:rsidRPr="000E0145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创业企业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名称</w:t>
            </w:r>
          </w:p>
        </w:tc>
        <w:tc>
          <w:tcPr>
            <w:tcW w:w="3586" w:type="dxa"/>
            <w:gridSpan w:val="2"/>
          </w:tcPr>
          <w:p w:rsidR="00E37C67" w:rsidRPr="000E0145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586" w:type="dxa"/>
            <w:vAlign w:val="center"/>
          </w:tcPr>
          <w:p w:rsidR="00E37C67" w:rsidRPr="000E0145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所属行业</w:t>
            </w:r>
          </w:p>
        </w:tc>
        <w:tc>
          <w:tcPr>
            <w:tcW w:w="1532" w:type="dxa"/>
          </w:tcPr>
          <w:p w:rsidR="00E37C67" w:rsidRPr="000E0145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</w:tc>
      </w:tr>
      <w:tr w:rsidR="00E37C67" w:rsidRPr="00FE32C7" w:rsidTr="00E67399">
        <w:trPr>
          <w:jc w:val="center"/>
        </w:trPr>
        <w:tc>
          <w:tcPr>
            <w:tcW w:w="2369" w:type="dxa"/>
          </w:tcPr>
          <w:p w:rsidR="00E37C67" w:rsidRPr="00FE32C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营业收入：</w:t>
            </w:r>
          </w:p>
        </w:tc>
        <w:tc>
          <w:tcPr>
            <w:tcW w:w="6704" w:type="dxa"/>
            <w:gridSpan w:val="4"/>
          </w:tcPr>
          <w:p w:rsidR="00E37C67" w:rsidRPr="00FE32C7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50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0万（ ）；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1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000万（ ）；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000万（ ）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；其它（      万）</w:t>
            </w:r>
          </w:p>
        </w:tc>
      </w:tr>
      <w:tr w:rsidR="00E37C67" w:rsidRPr="00FE32C7" w:rsidTr="00E67399">
        <w:trPr>
          <w:jc w:val="center"/>
        </w:trPr>
        <w:tc>
          <w:tcPr>
            <w:tcW w:w="2369" w:type="dxa"/>
          </w:tcPr>
          <w:p w:rsidR="00E37C67" w:rsidRPr="00FE32C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净利润：</w:t>
            </w:r>
          </w:p>
        </w:tc>
        <w:tc>
          <w:tcPr>
            <w:tcW w:w="6704" w:type="dxa"/>
            <w:gridSpan w:val="4"/>
          </w:tcPr>
          <w:p w:rsidR="00E37C67" w:rsidRPr="00FE32C7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50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万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以上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（ ）；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00万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以上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（ ）；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5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00万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以上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（ ）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；其它（     万）</w:t>
            </w:r>
          </w:p>
        </w:tc>
      </w:tr>
      <w:tr w:rsidR="00E37C67" w:rsidRPr="00FE32C7" w:rsidTr="00E67399">
        <w:trPr>
          <w:jc w:val="center"/>
        </w:trPr>
        <w:tc>
          <w:tcPr>
            <w:tcW w:w="2369" w:type="dxa"/>
          </w:tcPr>
          <w:p w:rsidR="00E37C6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净利润增长比例：</w:t>
            </w:r>
          </w:p>
          <w:p w:rsidR="00E37C67" w:rsidRPr="00FE32C7" w:rsidRDefault="00E37C67" w:rsidP="00E67399">
            <w:pPr>
              <w:spacing w:line="360" w:lineRule="auto"/>
              <w:ind w:right="4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（2014—2015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）</w:t>
            </w:r>
          </w:p>
        </w:tc>
        <w:tc>
          <w:tcPr>
            <w:tcW w:w="6704" w:type="dxa"/>
            <w:gridSpan w:val="4"/>
          </w:tcPr>
          <w:p w:rsidR="00E37C67" w:rsidRPr="00FE32C7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5倍（ ） ； 10倍（ ） ； 20倍（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）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；其它（     % ）</w:t>
            </w:r>
          </w:p>
        </w:tc>
      </w:tr>
      <w:tr w:rsidR="00E37C67" w:rsidRPr="000E0145" w:rsidTr="00E67399">
        <w:trPr>
          <w:trHeight w:val="678"/>
          <w:jc w:val="center"/>
        </w:trPr>
        <w:tc>
          <w:tcPr>
            <w:tcW w:w="4691" w:type="dxa"/>
            <w:gridSpan w:val="2"/>
          </w:tcPr>
          <w:p w:rsidR="00E37C67" w:rsidRPr="000E0145" w:rsidRDefault="00E37C67" w:rsidP="00E67399">
            <w:pPr>
              <w:spacing w:line="360" w:lineRule="auto"/>
              <w:ind w:right="1220"/>
              <w:jc w:val="left"/>
              <w:rPr>
                <w:rFonts w:ascii="微软雅黑" w:eastAsia="微软雅黑" w:hAnsi="微软雅黑" w:cs="黑体"/>
                <w:sz w:val="22"/>
                <w:shd w:val="clear" w:color="auto" w:fill="FFFFFF"/>
              </w:rPr>
            </w:pPr>
            <w:r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参加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MBA校友项目路</w:t>
            </w:r>
            <w:proofErr w:type="gramStart"/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演申请</w:t>
            </w:r>
            <w:proofErr w:type="gramEnd"/>
          </w:p>
        </w:tc>
        <w:tc>
          <w:tcPr>
            <w:tcW w:w="4382" w:type="dxa"/>
            <w:gridSpan w:val="3"/>
          </w:tcPr>
          <w:p w:rsidR="00E37C67" w:rsidRPr="000E0145" w:rsidRDefault="00E37C67" w:rsidP="00E67399">
            <w:pPr>
              <w:spacing w:line="360" w:lineRule="auto"/>
              <w:ind w:right="1220"/>
              <w:jc w:val="left"/>
              <w:rPr>
                <w:rFonts w:ascii="微软雅黑" w:eastAsia="微软雅黑" w:hAnsi="微软雅黑" w:cs="黑体"/>
                <w:sz w:val="22"/>
                <w:shd w:val="clear" w:color="auto" w:fill="FFFFFF"/>
              </w:rPr>
            </w:pPr>
            <w:r>
              <w:rPr>
                <w:rFonts w:ascii="微软雅黑" w:eastAsia="微软雅黑" w:hAnsi="微软雅黑" w:cs="黑体"/>
                <w:sz w:val="22"/>
                <w:shd w:val="clear" w:color="auto" w:fill="FFFFFF"/>
              </w:rPr>
              <w:t>是</w:t>
            </w:r>
            <w:r>
              <w:rPr>
                <w:rFonts w:ascii="微软雅黑" w:eastAsia="微软雅黑" w:hAnsi="微软雅黑" w:cs="黑体" w:hint="eastAsia"/>
                <w:sz w:val="22"/>
                <w:shd w:val="clear" w:color="auto" w:fill="FFFFFF"/>
              </w:rPr>
              <w:t xml:space="preserve">（）    </w:t>
            </w:r>
            <w:proofErr w:type="gramStart"/>
            <w:r>
              <w:rPr>
                <w:rFonts w:ascii="微软雅黑" w:eastAsia="微软雅黑" w:hAnsi="微软雅黑" w:cs="黑体" w:hint="eastAsia"/>
                <w:sz w:val="22"/>
                <w:shd w:val="clear" w:color="auto" w:fill="FFFFFF"/>
              </w:rPr>
              <w:t>否</w:t>
            </w:r>
            <w:proofErr w:type="gramEnd"/>
            <w:r>
              <w:rPr>
                <w:rFonts w:ascii="微软雅黑" w:eastAsia="微软雅黑" w:hAnsi="微软雅黑" w:cs="黑体" w:hint="eastAsia"/>
                <w:sz w:val="22"/>
                <w:shd w:val="clear" w:color="auto" w:fill="FFFFFF"/>
              </w:rPr>
              <w:t>（）</w:t>
            </w:r>
          </w:p>
        </w:tc>
      </w:tr>
      <w:tr w:rsidR="00E37C67" w:rsidRPr="000E0145" w:rsidTr="00E67399">
        <w:trPr>
          <w:trHeight w:val="3675"/>
          <w:jc w:val="center"/>
        </w:trPr>
        <w:tc>
          <w:tcPr>
            <w:tcW w:w="9073" w:type="dxa"/>
            <w:gridSpan w:val="5"/>
          </w:tcPr>
          <w:p w:rsidR="00E37C67" w:rsidRPr="000E0145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公司对未来五年的预期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：（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可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另附页）</w:t>
            </w:r>
          </w:p>
          <w:p w:rsidR="00E37C67" w:rsidRPr="000E0145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E37C67" w:rsidRPr="000E0145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E37C67" w:rsidRPr="000E0145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</w:p>
          <w:p w:rsidR="00E37C67" w:rsidRPr="000E0145" w:rsidRDefault="00E37C67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                       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申请人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签名：</w:t>
            </w:r>
          </w:p>
          <w:p w:rsidR="00E37C67" w:rsidRDefault="00E37C67" w:rsidP="00E67399">
            <w:pPr>
              <w:wordWrap w:val="0"/>
              <w:spacing w:line="360" w:lineRule="auto"/>
              <w:ind w:right="1220"/>
              <w:jc w:val="right"/>
              <w:rPr>
                <w:rFonts w:ascii="微软雅黑" w:eastAsia="微软雅黑" w:hAnsi="微软雅黑" w:cs="黑体"/>
                <w:sz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年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月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日</w:t>
            </w:r>
          </w:p>
        </w:tc>
      </w:tr>
      <w:tr w:rsidR="00E37C67" w:rsidRPr="000E0145" w:rsidTr="00E67399">
        <w:trPr>
          <w:jc w:val="center"/>
        </w:trPr>
        <w:tc>
          <w:tcPr>
            <w:tcW w:w="9073" w:type="dxa"/>
            <w:gridSpan w:val="5"/>
          </w:tcPr>
          <w:p w:rsidR="00E37C67" w:rsidRPr="000E0145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培养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院校意见：</w:t>
            </w:r>
          </w:p>
          <w:p w:rsidR="00E37C67" w:rsidRPr="000E0145" w:rsidRDefault="00E37C67" w:rsidP="00E67399">
            <w:pPr>
              <w:spacing w:line="360" w:lineRule="auto"/>
              <w:ind w:right="420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br/>
            </w:r>
          </w:p>
          <w:p w:rsidR="00E37C67" w:rsidRPr="000E0145" w:rsidRDefault="00E37C67" w:rsidP="00E67399">
            <w:pPr>
              <w:spacing w:line="360" w:lineRule="auto"/>
              <w:ind w:right="1220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                             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院校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（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盖章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>）</w:t>
            </w:r>
          </w:p>
          <w:p w:rsidR="00E37C67" w:rsidRPr="000E0145" w:rsidRDefault="00E37C67" w:rsidP="00E67399">
            <w:pPr>
              <w:wordWrap w:val="0"/>
              <w:spacing w:line="360" w:lineRule="auto"/>
              <w:ind w:right="-66"/>
              <w:jc w:val="center"/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</w:pP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 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                  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2016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年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/>
                <w:sz w:val="22"/>
                <w:szCs w:val="22"/>
                <w:shd w:val="clear" w:color="auto" w:fill="FFFFFF"/>
              </w:rPr>
              <w:t xml:space="preserve"> </w:t>
            </w:r>
            <w:r w:rsidRPr="000E0145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>月</w:t>
            </w:r>
            <w:r w:rsidRPr="00FE32C7"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微软雅黑" w:eastAsia="微软雅黑" w:hAnsi="微软雅黑" w:cs="黑体" w:hint="eastAsia"/>
                <w:sz w:val="22"/>
                <w:szCs w:val="22"/>
                <w:shd w:val="clear" w:color="auto" w:fill="FFFFFF"/>
              </w:rPr>
              <w:t xml:space="preserve">  日</w:t>
            </w:r>
          </w:p>
        </w:tc>
      </w:tr>
    </w:tbl>
    <w:p w:rsidR="00781C77" w:rsidRDefault="00781C77"/>
    <w:sectPr w:rsidR="00781C77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E91" w:rsidRDefault="00114E91" w:rsidP="00E37C67">
      <w:r>
        <w:separator/>
      </w:r>
    </w:p>
  </w:endnote>
  <w:endnote w:type="continuationSeparator" w:id="0">
    <w:p w:rsidR="00114E91" w:rsidRDefault="00114E91" w:rsidP="00E37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E91" w:rsidRDefault="00114E91" w:rsidP="00E37C67">
      <w:r>
        <w:separator/>
      </w:r>
    </w:p>
  </w:footnote>
  <w:footnote w:type="continuationSeparator" w:id="0">
    <w:p w:rsidR="00114E91" w:rsidRDefault="00114E91" w:rsidP="00E37C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5140" w:rsidRDefault="00035140" w:rsidP="00035140">
    <w:pPr>
      <w:pStyle w:val="a3"/>
      <w:jc w:val="left"/>
    </w:pPr>
    <w:r w:rsidRPr="00EC5C5F">
      <w:rPr>
        <w:noProof/>
      </w:rPr>
      <w:drawing>
        <wp:inline distT="0" distB="0" distL="0" distR="0" wp14:anchorId="6EC4FEAF" wp14:editId="166B75F7">
          <wp:extent cx="723900" cy="723900"/>
          <wp:effectExtent l="0" t="0" r="0" b="0"/>
          <wp:docPr id="1" name="图片 1" descr="F:\Study\Activities\16.6.18\邀请函\第16届\社科院图标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tudy\Activities\16.6.18\邀请函\第16届\社科院图标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                          </w:t>
    </w:r>
    <w:r w:rsidRPr="007A4580">
      <w:rPr>
        <w:noProof/>
        <w:highlight w:val="yellow"/>
      </w:rPr>
      <w:drawing>
        <wp:inline distT="0" distB="0" distL="0" distR="0" wp14:anchorId="339937E8" wp14:editId="18029B72">
          <wp:extent cx="762000" cy="762000"/>
          <wp:effectExtent l="0" t="0" r="0" b="0"/>
          <wp:docPr id="2" name="图片 2" descr="F:\Study\Activities\16.6.18\邀请函\第16届\发展论坛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:\Study\Activities\16.6.18\邀请函\第16届\发展论坛LOGO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  <w:noProof/>
      </w:rPr>
      <w:t xml:space="preserve">                                </w:t>
    </w:r>
  </w:p>
  <w:p w:rsidR="00035140" w:rsidRDefault="000351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31C"/>
    <w:rsid w:val="00035140"/>
    <w:rsid w:val="00114E91"/>
    <w:rsid w:val="00781C77"/>
    <w:rsid w:val="00B8131C"/>
    <w:rsid w:val="00E3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7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7C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7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7C67"/>
    <w:rPr>
      <w:sz w:val="18"/>
      <w:szCs w:val="18"/>
    </w:rPr>
  </w:style>
  <w:style w:type="table" w:styleId="a5">
    <w:name w:val="Table Grid"/>
    <w:basedOn w:val="a1"/>
    <w:uiPriority w:val="99"/>
    <w:unhideWhenUsed/>
    <w:rsid w:val="00E37C6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3514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351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C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7C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7C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7C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7C67"/>
    <w:rPr>
      <w:sz w:val="18"/>
      <w:szCs w:val="18"/>
    </w:rPr>
  </w:style>
  <w:style w:type="table" w:styleId="a5">
    <w:name w:val="Table Grid"/>
    <w:basedOn w:val="a1"/>
    <w:uiPriority w:val="99"/>
    <w:unhideWhenUsed/>
    <w:rsid w:val="00E37C67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03514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351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2016-04-23T06:36:00Z</dcterms:created>
  <dcterms:modified xsi:type="dcterms:W3CDTF">2016-04-23T06:41:00Z</dcterms:modified>
</cp:coreProperties>
</file>